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RPr="00373BE8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F5676D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373BE8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eastAsia="Times New Roman" w:hAnsi="Times New Roman" w:cs="Times New Roman"/>
                <w:shd w:val="clear" w:color="auto" w:fill="FFFFFF"/>
              </w:rPr>
              <w:t>Группа: ЕВ – насосы и насосные агрегаты</w:t>
            </w:r>
          </w:p>
        </w:tc>
      </w:tr>
      <w:tr w:rsidR="00CC0DB9" w:rsidRPr="00373BE8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Default="00CC0DB9" w:rsidP="00902737">
            <w:pPr>
              <w:ind w:left="12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902737" w:rsidRPr="00373BE8" w:rsidRDefault="00902737" w:rsidP="00902737">
            <w:pPr>
              <w:ind w:left="127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13</w:t>
            </w:r>
            <w:bookmarkStart w:id="0" w:name="_GoBack"/>
            <w:bookmarkEnd w:id="0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Times New Roman" w:hAnsi="Times New Roman" w:cs="Times New Roman"/>
              </w:rPr>
            </w:pPr>
            <w:r w:rsidRPr="00373BE8">
              <w:rPr>
                <w:rFonts w:ascii="Times New Roman" w:hAnsi="Times New Roman" w:cs="Times New Roman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373BE8" w:rsidRDefault="00132855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Times New Roman" w:hAnsi="Times New Roman" w:cs="Times New Roman"/>
                <w:lang w:val="ru-RU"/>
              </w:rPr>
            </w:pPr>
            <w:r w:rsidRPr="00373BE8">
              <w:rPr>
                <w:rFonts w:ascii="Times New Roman" w:hAnsi="Times New Roman" w:cs="Times New Roman"/>
                <w:lang w:val="ru-RU"/>
              </w:rPr>
              <w:t>ЕВ000182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RPr="004C08BB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C08BB" w:rsidRPr="004C08BB" w:rsidRDefault="004C08BB" w:rsidP="00D218F2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CC0DB9" w:rsidRPr="00DD364D" w:rsidRDefault="00405B04" w:rsidP="00DD36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C08BB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МТР: </w:t>
            </w:r>
            <w:r w:rsidR="009700DD" w:rsidRPr="004C08BB">
              <w:rPr>
                <w:rFonts w:ascii="Times New Roman" w:hAnsi="Times New Roman" w:cs="Times New Roman"/>
                <w:sz w:val="18"/>
                <w:szCs w:val="18"/>
              </w:rPr>
              <w:t>Насос аналог КМ 80-65-160</w:t>
            </w:r>
          </w:p>
        </w:tc>
      </w:tr>
      <w:tr w:rsidR="00CC0DB9" w:rsidRPr="004C08BB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4C08BB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Pr="004C08BB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Наименование параметра</w:t>
            </w:r>
          </w:p>
          <w:p w:rsidR="00CC0DB9" w:rsidRPr="004C08BB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4C08BB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4C08BB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BB">
              <w:rPr>
                <w:rFonts w:ascii="Times New Roman" w:hAnsi="Times New Roman" w:cs="Times New Roman"/>
              </w:rPr>
              <w:t>Требования заказчика</w:t>
            </w:r>
          </w:p>
        </w:tc>
      </w:tr>
      <w:tr w:rsidR="00CC0DB9" w:rsidRPr="004C08BB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4C08BB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 w:rsidR="00087318" w:rsidRPr="004C08BB" w:rsidTr="00D218F2">
        <w:trPr>
          <w:trHeight w:val="22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ind w:left="12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4C08BB" w:rsidRDefault="00087318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30235">
              <w:rPr>
                <w:rFonts w:ascii="Times New Roman" w:hAnsi="Times New Roman" w:cs="Times New Roman"/>
                <w:color w:val="000000" w:themeColor="text1"/>
                <w:lang w:val="ru-RU"/>
              </w:rPr>
              <w:t>Холодная питьевая</w:t>
            </w:r>
            <w:r w:rsidRPr="00B30235">
              <w:rPr>
                <w:rFonts w:ascii="Times New Roman" w:hAnsi="Times New Roman" w:cs="Times New Roman"/>
                <w:color w:val="000000" w:themeColor="text1"/>
              </w:rPr>
              <w:t xml:space="preserve"> вод</w:t>
            </w:r>
            <w:r w:rsidRPr="00B30235">
              <w:rPr>
                <w:rFonts w:ascii="Times New Roman" w:hAnsi="Times New Roman" w:cs="Times New Roman"/>
                <w:color w:val="000000" w:themeColor="text1"/>
                <w:lang w:val="ru-RU"/>
              </w:rPr>
              <w:t>а</w:t>
            </w:r>
          </w:p>
        </w:tc>
      </w:tr>
      <w:tr w:rsidR="00087318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Подача в рабочей точке,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4C08BB" w:rsidRDefault="00087318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50</w:t>
            </w:r>
          </w:p>
        </w:tc>
      </w:tr>
      <w:tr w:rsidR="00087318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4C08BB" w:rsidRDefault="00087318" w:rsidP="00DE551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32</w:t>
            </w:r>
          </w:p>
        </w:tc>
      </w:tr>
      <w:tr w:rsidR="00087318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4C08BB" w:rsidRDefault="00087318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0,2</w:t>
            </w:r>
          </w:p>
        </w:tc>
      </w:tr>
      <w:tr w:rsidR="00087318" w:rsidRPr="004C08BB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КПД,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4C08BB" w:rsidRDefault="00DD364D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71</w:t>
            </w:r>
          </w:p>
        </w:tc>
      </w:tr>
      <w:tr w:rsidR="00087318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D218F2" w:rsidRDefault="00087318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F57275" w:rsidRDefault="00087318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Давление на входе,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03392A" w:rsidRDefault="00087318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4"/>
                <w:szCs w:val="1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/см²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318" w:rsidRPr="004C08BB" w:rsidRDefault="00087318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6</w:t>
            </w:r>
          </w:p>
        </w:tc>
      </w:tr>
      <w:tr w:rsidR="00DD364D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Температур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перекачиваемой среды,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30DDB" w:rsidRDefault="00DD364D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менее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+0,1 ...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не более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.+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85</w:t>
            </w:r>
          </w:p>
        </w:tc>
      </w:tr>
      <w:tr w:rsidR="00DD364D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Конструктивные параметры спирального корпуса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30DDB" w:rsidRDefault="00DD364D" w:rsidP="0092266F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Консольный моноблочный</w:t>
            </w:r>
          </w:p>
        </w:tc>
      </w:tr>
      <w:tr w:rsidR="00DD364D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корпуса,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30DDB" w:rsidRDefault="00DD364D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DD364D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р</w:t>
            </w:r>
            <w:proofErr w:type="spellStart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абоче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proofErr w:type="spellEnd"/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колес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30DDB" w:rsidRDefault="00DD364D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Чугун 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СЧ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-2</w:t>
            </w: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DD364D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03392A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Материал вала насоса, не хуже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03392A" w:rsidRDefault="00DD364D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Сталь 35-3ГП</w:t>
            </w:r>
          </w:p>
        </w:tc>
      </w:tr>
      <w:tr w:rsidR="00DD364D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Уплотнение вала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насоса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30DDB" w:rsidRDefault="00DD364D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Сальниковое</w:t>
            </w:r>
          </w:p>
        </w:tc>
      </w:tr>
      <w:tr w:rsidR="00DD364D" w:rsidRPr="004C08BB" w:rsidTr="00E55A3F">
        <w:trPr>
          <w:trHeight w:val="26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03392A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Масса,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0183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кг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FA0079" w:rsidRDefault="00DD364D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96</w:t>
            </w:r>
          </w:p>
        </w:tc>
      </w:tr>
      <w:tr w:rsidR="00DD364D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FA0079" w:rsidRDefault="00DD364D" w:rsidP="0092266F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30DDB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Го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ризонтальный, в сухом исполнении</w:t>
            </w:r>
          </w:p>
        </w:tc>
      </w:tr>
      <w:tr w:rsidR="00DD364D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0183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Длина насоса от фланца вса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сывающего патрубка до конца двигателя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635</w:t>
            </w:r>
          </w:p>
        </w:tc>
      </w:tr>
      <w:tr w:rsidR="00DD364D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0183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Допустимый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кавитационный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запас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4,0</w:t>
            </w:r>
          </w:p>
        </w:tc>
      </w:tr>
      <w:tr w:rsidR="00DD364D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01832" w:rsidRDefault="00DD364D" w:rsidP="0092266F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1.17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Средний межремонтный ресурс,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0183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20000</w:t>
            </w:r>
          </w:p>
        </w:tc>
      </w:tr>
      <w:tr w:rsidR="00DD364D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 w:rsidR="00DD364D" w:rsidRPr="004C08BB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7,5</w:t>
            </w:r>
          </w:p>
        </w:tc>
      </w:tr>
      <w:tr w:rsidR="00DD364D" w:rsidRPr="004C08BB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2.2.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Напряжение </w:t>
            </w: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сети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380</w:t>
            </w:r>
          </w:p>
        </w:tc>
      </w:tr>
      <w:tr w:rsidR="00DD364D" w:rsidRPr="004C08BB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5B129B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50</w:t>
            </w:r>
          </w:p>
        </w:tc>
      </w:tr>
      <w:tr w:rsidR="00DD364D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Номинальный ток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выше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А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4A0DB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15</w:t>
            </w:r>
          </w:p>
        </w:tc>
      </w:tr>
      <w:tr w:rsidR="00DD364D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2900</w:t>
            </w:r>
          </w:p>
        </w:tc>
      </w:tr>
      <w:tr w:rsidR="00DD364D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87</w:t>
            </w:r>
          </w:p>
        </w:tc>
      </w:tr>
      <w:tr w:rsidR="00DD364D" w:rsidRPr="004C08BB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2.7.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IP 21</w:t>
            </w:r>
          </w:p>
        </w:tc>
      </w:tr>
      <w:tr w:rsidR="00DD364D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2.8.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Класс защиты коробки выводов,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IP 55</w:t>
            </w:r>
          </w:p>
        </w:tc>
      </w:tr>
      <w:tr w:rsidR="00DD364D" w:rsidRPr="004C08BB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2.9.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Тепловая защита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Внутренняя</w:t>
            </w:r>
          </w:p>
        </w:tc>
      </w:tr>
      <w:tr w:rsidR="00DD364D" w:rsidRPr="004C08BB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D218F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64D" w:rsidRPr="00D218F2" w:rsidRDefault="00DD364D" w:rsidP="0092266F">
            <w:pPr>
              <w:pStyle w:val="1"/>
              <w:shd w:val="clear" w:color="auto" w:fill="auto"/>
              <w:spacing w:line="240" w:lineRule="auto"/>
              <w:ind w:left="68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64D" w:rsidRPr="004C08BB" w:rsidRDefault="00DD364D" w:rsidP="00025DD5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Асинхронный</w:t>
            </w:r>
          </w:p>
        </w:tc>
      </w:tr>
      <w:tr w:rsidR="00DD364D" w:rsidRPr="004C08BB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DD364D" w:rsidRPr="004C08BB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3.1.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DD364D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DD364D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Муфта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нет</w:t>
            </w:r>
          </w:p>
        </w:tc>
      </w:tr>
      <w:tr w:rsidR="00DD364D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3.4.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DD364D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3.5.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</w:p>
        </w:tc>
      </w:tr>
      <w:tr w:rsidR="00DD364D" w:rsidRPr="004C08BB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b w:val="0"/>
                <w:color w:val="000000" w:themeColor="text1"/>
                <w:lang w:val="ru-RU"/>
              </w:rPr>
              <w:t>3.6.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364D" w:rsidRPr="004C08BB" w:rsidRDefault="00DD364D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4C08BB">
              <w:rPr>
                <w:rFonts w:ascii="Times New Roman" w:hAnsi="Times New Roman" w:cs="Times New Roman"/>
                <w:color w:val="000000" w:themeColor="text1"/>
                <w:lang w:val="ru-RU"/>
              </w:rPr>
              <w:t>24</w:t>
            </w:r>
          </w:p>
        </w:tc>
      </w:tr>
    </w:tbl>
    <w:p w:rsidR="00825AA9" w:rsidRDefault="00F32C97" w:rsidP="00DD364D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</w:p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4F3FB2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ФИО Ответственного: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В.Ю. Крюков</w:t>
            </w:r>
          </w:p>
        </w:tc>
      </w:tr>
      <w:tr w:rsidR="004F3FB2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Должность: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Ведущий инженер ЦНС</w:t>
            </w:r>
          </w:p>
        </w:tc>
      </w:tr>
      <w:tr w:rsidR="004F3FB2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Телефон / Факс: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 xml:space="preserve">207-25-30; </w:t>
            </w:r>
            <w:proofErr w:type="spellStart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вн</w:t>
            </w:r>
            <w:proofErr w:type="spellEnd"/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. 64-04</w:t>
            </w:r>
          </w:p>
        </w:tc>
      </w:tr>
      <w:tr w:rsidR="004F3FB2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Электронный адрес: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vyKrukov@samcomsys.ru</w:t>
            </w:r>
          </w:p>
        </w:tc>
      </w:tr>
      <w:tr w:rsidR="004F3FB2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  <w:tr w:rsidR="004F3FB2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D6361">
              <w:rPr>
                <w:rFonts w:ascii="Times New Roman" w:hAnsi="Times New Roman" w:cs="Times New Roman"/>
                <w:sz w:val="18"/>
                <w:szCs w:val="18"/>
              </w:rPr>
              <w:t>Начальник ЦНС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BD6361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  <w:t>Е.С. Фролов</w:t>
            </w:r>
          </w:p>
        </w:tc>
      </w:tr>
      <w:tr w:rsidR="004F3FB2" w:rsidRPr="00313371" w:rsidTr="00825AA9">
        <w:trPr>
          <w:trHeight w:val="322"/>
          <w:jc w:val="center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BD6361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FB2" w:rsidRPr="00BD6361" w:rsidRDefault="004F3FB2" w:rsidP="006929C1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271" w:rsidRDefault="00987271">
      <w:r>
        <w:separator/>
      </w:r>
    </w:p>
  </w:endnote>
  <w:endnote w:type="continuationSeparator" w:id="0">
    <w:p w:rsidR="00987271" w:rsidRDefault="00987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271" w:rsidRDefault="00987271"/>
  </w:footnote>
  <w:footnote w:type="continuationSeparator" w:id="0">
    <w:p w:rsidR="00987271" w:rsidRDefault="0098727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064C5"/>
    <w:rsid w:val="00013FDF"/>
    <w:rsid w:val="000216A8"/>
    <w:rsid w:val="00025DD5"/>
    <w:rsid w:val="00087318"/>
    <w:rsid w:val="00132855"/>
    <w:rsid w:val="00195F0A"/>
    <w:rsid w:val="001B0727"/>
    <w:rsid w:val="001E5965"/>
    <w:rsid w:val="001E5EA2"/>
    <w:rsid w:val="001F29F1"/>
    <w:rsid w:val="00260154"/>
    <w:rsid w:val="00313371"/>
    <w:rsid w:val="0036334D"/>
    <w:rsid w:val="00373BE8"/>
    <w:rsid w:val="00395BCA"/>
    <w:rsid w:val="003C32B5"/>
    <w:rsid w:val="003C3A50"/>
    <w:rsid w:val="00405B04"/>
    <w:rsid w:val="0043795F"/>
    <w:rsid w:val="004A0824"/>
    <w:rsid w:val="004A0DB5"/>
    <w:rsid w:val="004C08BB"/>
    <w:rsid w:val="004C1CA1"/>
    <w:rsid w:val="004F3FB2"/>
    <w:rsid w:val="00571DB6"/>
    <w:rsid w:val="00594B04"/>
    <w:rsid w:val="005B129B"/>
    <w:rsid w:val="00660606"/>
    <w:rsid w:val="00706439"/>
    <w:rsid w:val="00714E75"/>
    <w:rsid w:val="0073695A"/>
    <w:rsid w:val="007415F1"/>
    <w:rsid w:val="00752694"/>
    <w:rsid w:val="00791245"/>
    <w:rsid w:val="007A2A31"/>
    <w:rsid w:val="00825AA9"/>
    <w:rsid w:val="00896E02"/>
    <w:rsid w:val="008A35C5"/>
    <w:rsid w:val="00902737"/>
    <w:rsid w:val="009700DD"/>
    <w:rsid w:val="0097158D"/>
    <w:rsid w:val="00987271"/>
    <w:rsid w:val="009A7470"/>
    <w:rsid w:val="009B6035"/>
    <w:rsid w:val="009E15D1"/>
    <w:rsid w:val="009E20D1"/>
    <w:rsid w:val="00A7586E"/>
    <w:rsid w:val="00A835ED"/>
    <w:rsid w:val="00AA1A1C"/>
    <w:rsid w:val="00AD3A22"/>
    <w:rsid w:val="00B11D23"/>
    <w:rsid w:val="00B36E7E"/>
    <w:rsid w:val="00B72D9A"/>
    <w:rsid w:val="00B74B25"/>
    <w:rsid w:val="00BB2C0C"/>
    <w:rsid w:val="00BC6670"/>
    <w:rsid w:val="00C440FE"/>
    <w:rsid w:val="00CC0DB9"/>
    <w:rsid w:val="00CD0912"/>
    <w:rsid w:val="00D218F2"/>
    <w:rsid w:val="00D30DDB"/>
    <w:rsid w:val="00D33282"/>
    <w:rsid w:val="00DD364D"/>
    <w:rsid w:val="00DE5514"/>
    <w:rsid w:val="00E55A3F"/>
    <w:rsid w:val="00E853E8"/>
    <w:rsid w:val="00E9367B"/>
    <w:rsid w:val="00F10A16"/>
    <w:rsid w:val="00F32C97"/>
    <w:rsid w:val="00F5676D"/>
    <w:rsid w:val="00F57275"/>
    <w:rsid w:val="00F60723"/>
    <w:rsid w:val="00F66485"/>
    <w:rsid w:val="00F8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3C352-BFC1-406C-A2B9-9454D2682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Крюков Вячеслав Юрьевич</cp:lastModifiedBy>
  <cp:revision>14</cp:revision>
  <dcterms:created xsi:type="dcterms:W3CDTF">2020-09-18T08:33:00Z</dcterms:created>
  <dcterms:modified xsi:type="dcterms:W3CDTF">2022-10-31T08:35:00Z</dcterms:modified>
</cp:coreProperties>
</file>